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28C1F541" w:rsidR="00503462" w:rsidRPr="00E024DC" w:rsidRDefault="00963720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Roxann Moore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9A0AB78" w14:textId="77777777" w:rsidR="00514EEA" w:rsidRDefault="00514EEA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Meeting, May 21, 2020</w:t>
            </w:r>
          </w:p>
          <w:p w14:paraId="3CF065B4" w14:textId="16553723" w:rsidR="00A352CF" w:rsidRDefault="00514EEA" w:rsidP="00514EE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A352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hyperlink r:id="rId11" w:history="1">
              <w:r w:rsidR="00A352CF" w:rsidRPr="0036420E">
                <w:rPr>
                  <w:rStyle w:val="Hyperlink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https://us02web.zoom.us/j/6010066862</w:t>
              </w:r>
            </w:hyperlink>
            <w:r w:rsidR="00A352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3FFC4CB" w14:textId="77777777" w:rsidR="00A352CF" w:rsidRDefault="00A352CF" w:rsidP="00514EE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1-346-248-7799 or 1-669-900-9128</w:t>
            </w:r>
          </w:p>
          <w:p w14:paraId="43DED078" w14:textId="5E30ED44" w:rsidR="00514EEA" w:rsidRPr="00DF108B" w:rsidRDefault="00A352CF" w:rsidP="00514EE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 ID 601 006 6862</w:t>
            </w:r>
          </w:p>
          <w:p w14:paraId="55F05612" w14:textId="77777777" w:rsidR="00514EEA" w:rsidRPr="00DF108B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77777777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Roxann Moore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77777777" w:rsidR="00514EEA" w:rsidRPr="00DF108B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4</w:t>
            </w: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77777777" w:rsidR="00514EEA" w:rsidRPr="00DF108B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77777777" w:rsidR="00514EEA" w:rsidRPr="00DF108B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5516E12C" w:rsidR="00514EE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748C9AD0" w:rsidR="00963720" w:rsidRPr="00DF108B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     Board Reports [5 Minutes each]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0B78C6F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0587DBB1" w14:textId="0F7601EE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Approve Preliminary Budget FY21, due </w:t>
            </w:r>
            <w:r w:rsidR="001D4456">
              <w:rPr>
                <w:rFonts w:ascii="Arial" w:eastAsia="Arial" w:hAnsi="Arial" w:cs="Arial"/>
                <w:bCs/>
                <w:sz w:val="16"/>
                <w:szCs w:val="16"/>
              </w:rPr>
              <w:t xml:space="preserve">to SWCC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6/1/20</w:t>
            </w:r>
          </w:p>
          <w:p w14:paraId="4803CCAA" w14:textId="48254AD0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Approve Chipper Day </w:t>
            </w:r>
            <w:r w:rsidR="001D4456">
              <w:rPr>
                <w:rFonts w:ascii="Arial" w:eastAsia="Arial" w:hAnsi="Arial" w:cs="Arial"/>
                <w:bCs/>
                <w:sz w:val="16"/>
                <w:szCs w:val="16"/>
              </w:rPr>
              <w:t xml:space="preserve">Funding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[Date TBD]</w:t>
            </w:r>
          </w:p>
          <w:p w14:paraId="3B02C42A" w14:textId="50957FD7" w:rsidR="00963720" w:rsidRDefault="00963720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Approve </w:t>
            </w:r>
            <w:r w:rsidR="00D55592">
              <w:rPr>
                <w:rFonts w:ascii="Arial" w:eastAsia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PA for Tier 3 Agreed Upon Procedures (AUP)</w:t>
            </w:r>
            <w:r w:rsidR="00D55592">
              <w:rPr>
                <w:rFonts w:ascii="Arial" w:eastAsia="Arial" w:hAnsi="Arial" w:cs="Arial"/>
                <w:bCs/>
                <w:sz w:val="16"/>
                <w:szCs w:val="16"/>
              </w:rPr>
              <w:t xml:space="preserve"> Engagement</w:t>
            </w:r>
          </w:p>
          <w:p w14:paraId="54CF6941" w14:textId="77777777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78CFFD63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Upcoming Events/Meetings/Due Dates </w:t>
            </w:r>
          </w:p>
          <w:p w14:paraId="5E37BBFD" w14:textId="77777777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SWCC Meeting, June 2020 [Date TBD]</w:t>
            </w:r>
          </w:p>
          <w:p w14:paraId="1B33BBAB" w14:textId="77777777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Sandia Collaborative Meeting, 6/16/20</w:t>
            </w:r>
          </w:p>
          <w:p w14:paraId="74EC4AD6" w14:textId="190FA1BF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BCD483" w14:textId="72315AF0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2507E59" w14:textId="250BF9EB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77F8130" w14:textId="2043C310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F68F591" w14:textId="68A191D7" w:rsidR="00C45FCC" w:rsidRDefault="00C45FCC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964E0F7" w14:textId="4E1720DF" w:rsidR="00C45FCC" w:rsidRDefault="00C45FCC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854ED3E" w14:textId="77777777" w:rsidR="00C45FCC" w:rsidRDefault="00C45FCC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2E7149A" w14:textId="760E0D11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4183D11" w14:textId="77777777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28EBCA" w14:textId="2C357441" w:rsidR="0091546A" w:rsidRDefault="0091546A" w:rsidP="00A43FE4">
            <w:pPr>
              <w:rPr>
                <w:sz w:val="16"/>
                <w:szCs w:val="16"/>
              </w:rPr>
            </w:pPr>
          </w:p>
          <w:p w14:paraId="19B9BE01" w14:textId="3877AD00" w:rsidR="00F53079" w:rsidRDefault="00F53079" w:rsidP="00A43FE4">
            <w:pPr>
              <w:rPr>
                <w:sz w:val="16"/>
                <w:szCs w:val="16"/>
              </w:rPr>
            </w:pPr>
          </w:p>
          <w:p w14:paraId="2C43E719" w14:textId="77777777" w:rsidR="00142FCB" w:rsidRDefault="00142FCB" w:rsidP="00A43FE4">
            <w:pPr>
              <w:rPr>
                <w:sz w:val="16"/>
                <w:szCs w:val="16"/>
              </w:rPr>
            </w:pPr>
          </w:p>
          <w:p w14:paraId="6CF36F3B" w14:textId="77777777" w:rsidR="00F53079" w:rsidRDefault="00F53079" w:rsidP="00A43FE4">
            <w:pPr>
              <w:rPr>
                <w:sz w:val="16"/>
                <w:szCs w:val="16"/>
              </w:rPr>
            </w:pPr>
          </w:p>
          <w:p w14:paraId="1A8AD7A7" w14:textId="77777777" w:rsidR="003406E8" w:rsidRPr="003406E8" w:rsidRDefault="003406E8" w:rsidP="00A43FE4">
            <w:pPr>
              <w:rPr>
                <w:sz w:val="16"/>
                <w:szCs w:val="16"/>
              </w:rPr>
            </w:pPr>
          </w:p>
          <w:p w14:paraId="31150143" w14:textId="0DDE33FF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7D6A25" w14:textId="12B54804" w:rsidR="001C2117" w:rsidRDefault="001C2117" w:rsidP="00A43FE4">
            <w:pPr>
              <w:rPr>
                <w:sz w:val="16"/>
                <w:szCs w:val="16"/>
              </w:rPr>
            </w:pPr>
          </w:p>
          <w:p w14:paraId="4F987D78" w14:textId="77777777" w:rsidR="00192831" w:rsidRPr="003406E8" w:rsidRDefault="00192831" w:rsidP="00A43FE4">
            <w:pPr>
              <w:rPr>
                <w:sz w:val="16"/>
                <w:szCs w:val="16"/>
              </w:rPr>
            </w:pPr>
          </w:p>
          <w:p w14:paraId="5AE34DCF" w14:textId="77777777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6AD9C588" w14:textId="18BDFBFA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4B7851CE" w14:textId="61E71736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9E0EDFD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963720">
                    <w:rPr>
                      <w:sz w:val="20"/>
                      <w:szCs w:val="20"/>
                    </w:rPr>
                    <w:t>5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963720">
                    <w:rPr>
                      <w:sz w:val="20"/>
                      <w:szCs w:val="20"/>
                    </w:rPr>
                    <w:t>5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CF1F" w14:textId="77777777" w:rsidR="00D50FE5" w:rsidRDefault="00D50FE5" w:rsidP="004C1FB8">
      <w:r>
        <w:separator/>
      </w:r>
    </w:p>
  </w:endnote>
  <w:endnote w:type="continuationSeparator" w:id="0">
    <w:p w14:paraId="663DED12" w14:textId="77777777" w:rsidR="00D50FE5" w:rsidRDefault="00D50FE5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C1E2" w14:textId="77777777" w:rsidR="00D50FE5" w:rsidRDefault="00D50FE5" w:rsidP="004C1FB8">
      <w:r>
        <w:separator/>
      </w:r>
    </w:p>
  </w:footnote>
  <w:footnote w:type="continuationSeparator" w:id="0">
    <w:p w14:paraId="7C51CF15" w14:textId="77777777" w:rsidR="00D50FE5" w:rsidRDefault="00D50FE5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47897985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06E8"/>
    <w:rsid w:val="00343214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AA3"/>
    <w:rsid w:val="00F53079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60100668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3DA2-71CE-4344-B98C-CE32C40E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2020-01-10T15:58:00Z</cp:lastPrinted>
  <dcterms:created xsi:type="dcterms:W3CDTF">2020-05-11T15:38:00Z</dcterms:created>
  <dcterms:modified xsi:type="dcterms:W3CDTF">2020-05-13T17:05:00Z</dcterms:modified>
</cp:coreProperties>
</file>